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2B" w:rsidRPr="00690B2B" w:rsidRDefault="00690B2B" w:rsidP="00690B2B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br/>
      </w:r>
      <w:r w:rsidRPr="00690B2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Độc lập - Tự do - Hạnh phúc</w:t>
      </w:r>
      <w:r w:rsidRPr="00690B2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br/>
        <w:t>---------------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vi-VN"/>
        </w:rPr>
        <w:t>..., ngày... tháng... năm...</w:t>
      </w:r>
    </w:p>
    <w:p w:rsidR="00690B2B" w:rsidRPr="00690B2B" w:rsidRDefault="00690B2B" w:rsidP="00690B2B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bookmarkStart w:id="0" w:name="chuong_pl_1_name"/>
      <w:r w:rsidRPr="00690B2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ĐƠN KHIẾU NẠI</w:t>
      </w:r>
      <w:bookmarkEnd w:id="0"/>
    </w:p>
    <w:p w:rsidR="00690B2B" w:rsidRPr="007F0CBA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Kính gửi: (1)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vi-VN"/>
        </w:rPr>
      </w:pP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Họ và tên người khiếu nại:............................................................................................ 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Địa chỉ:.................................................................................................................... (2);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Số CMND/Hộ chiếu/Thẻ căn cước công dân............... , ngày cấp...........</w:t>
      </w:r>
      <w:r w:rsidR="007F0CBA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.. , nơi cấp: ...............</w:t>
      </w:r>
      <w:bookmarkStart w:id="1" w:name="_GoBack"/>
      <w:bookmarkEnd w:id="1"/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(3).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Tên của cơ quan, tổ chức, cá nhân bị khiếu nại:............................................................. 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Địa chỉ:.................................................................................................................... (4);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Khiếu nại về việc:..................................................................................................... (5);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Nội dung khiếu nại:................................................................................................... (6).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lang w:eastAsia="vi-VN"/>
        </w:rPr>
        <w:t>(Tài liệu, chứng cứ kèm theo - nếu có).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90B2B" w:rsidRPr="00690B2B" w:rsidTr="00690B2B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2B" w:rsidRPr="00690B2B" w:rsidRDefault="00690B2B" w:rsidP="00690B2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B2B" w:rsidRPr="00690B2B" w:rsidRDefault="00690B2B" w:rsidP="00690B2B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90B2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NGƯỜI KHIẾU NẠI</w:t>
            </w:r>
            <w:r w:rsidRPr="00690B2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br/>
            </w:r>
            <w:r w:rsidRPr="00690B2B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t>(Chữ ký hoặc điểm chỉ)</w:t>
            </w:r>
            <w:r w:rsidRPr="00690B2B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690B2B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690B2B">
              <w:rPr>
                <w:rFonts w:asciiTheme="majorHAnsi" w:eastAsia="Times New Roman" w:hAnsiTheme="majorHAnsi" w:cstheme="majorHAnsi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r w:rsidRPr="00690B2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(1) Tên cơ quan, tổ chức, cá nhân có thẩm quyền giải quyết khiếu nại.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(2) Họ, tên và địa chỉ của người khiếu nại: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Nếu là người đại diện của cơ quan, tổ chức thực hiện việc khiếu nại thì ghi rõ chức danh, tên cơ quan, tổ chức mà mình được đại diện;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- Nếu là người được ủy quyền khiếu nại thì ghi rõ cơ quan, tổ chức, cá nhân ủy quyền.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(3) Nếu người khiếu nại không có CMND/Hộ chiếu/Thẻ căn cước công dân thì ghi các thông tin theo giấy tờ tùy thân.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(4) Tên và địa chỉ của cơ quan, tổ chức, cá nhân bị khiếu nại.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(5) Khiếu nại quyết định hành chính, hành vi hành chính về việc gì (ghi rõ khiếu nại lần đầu hoặc lần hai).</w:t>
      </w:r>
    </w:p>
    <w:p w:rsidR="00690B2B" w:rsidRPr="00690B2B" w:rsidRDefault="00690B2B" w:rsidP="00690B2B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</w:pPr>
      <w:r w:rsidRPr="00690B2B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(6) Ghi tóm tắt nội dung khiếu nại; ghi rõ cơ sở của việc khiếu nại; yêu cầu giải quyết khiếu nại.</w:t>
      </w:r>
    </w:p>
    <w:p w:rsidR="00542F5F" w:rsidRPr="007F0CBA" w:rsidRDefault="00542F5F">
      <w:pPr>
        <w:rPr>
          <w:rFonts w:asciiTheme="majorHAnsi" w:hAnsiTheme="majorHAnsi" w:cstheme="majorHAnsi"/>
          <w:sz w:val="24"/>
          <w:szCs w:val="24"/>
        </w:rPr>
      </w:pPr>
    </w:p>
    <w:sectPr w:rsidR="00542F5F" w:rsidRPr="007F0CBA" w:rsidSect="007F0C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B"/>
    <w:rsid w:val="00542F5F"/>
    <w:rsid w:val="00690B2B"/>
    <w:rsid w:val="007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Windows 8.1 Pro</cp:lastModifiedBy>
  <cp:revision>2</cp:revision>
  <dcterms:created xsi:type="dcterms:W3CDTF">2023-10-06T14:41:00Z</dcterms:created>
  <dcterms:modified xsi:type="dcterms:W3CDTF">2023-10-06T14:43:00Z</dcterms:modified>
</cp:coreProperties>
</file>